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5C" w:rsidRDefault="003F2183" w:rsidP="00AD695C">
      <w:pPr>
        <w:tabs>
          <w:tab w:val="left" w:pos="2835"/>
          <w:tab w:val="left" w:pos="5954"/>
        </w:tabs>
        <w:jc w:val="both"/>
        <w:rPr>
          <w:rFonts w:ascii="Bradley Hand ITC" w:hAnsi="Bradley Hand ITC"/>
          <w:b/>
          <w:bCs/>
          <w:color w:val="FF6600"/>
          <w:sz w:val="36"/>
          <w:szCs w:val="36"/>
          <w:u w:val="single"/>
        </w:rPr>
      </w:pPr>
      <w:r w:rsidRPr="003F2183">
        <w:rPr>
          <w:noProof/>
          <w:color w:val="3E762A" w:themeColor="accent1" w:themeShade="BF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0;margin-top:.5pt;width:537pt;height:60.75pt;z-index:25165312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" filled="f" stroked="f">
            <v:shadow on="t" color="black" opacity="26214f" origin=",-.5" offset="0,3pt"/>
            <o:lock v:ext="edit" shapetype="t"/>
            <v:textbox>
              <w:txbxContent>
                <w:p w:rsidR="001146BD" w:rsidRPr="00A1233C" w:rsidRDefault="00C81D48" w:rsidP="00C81D4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radley Hand ITC" w:hAnsi="Bradley Hand ITC" w:cs="Aharoni"/>
                      <w:b/>
                      <w:color w:val="0989B1" w:themeColor="accent6"/>
                      <w:sz w:val="28"/>
                    </w:rPr>
                  </w:pPr>
                  <w:r w:rsidRPr="00A1233C">
                    <w:rPr>
                      <w:rFonts w:ascii="Bradley Hand ITC" w:hAnsi="Bradley Hand ITC" w:cs="Aharoni"/>
                      <w:b/>
                      <w:bCs/>
                      <w:color w:val="0989B1" w:themeColor="accent6"/>
                      <w:sz w:val="72"/>
                      <w:szCs w:val="56"/>
                    </w:rPr>
                    <w:t xml:space="preserve">Info Coisy – </w:t>
                  </w:r>
                  <w:r w:rsidR="007C7447">
                    <w:rPr>
                      <w:rFonts w:ascii="Bradley Hand ITC" w:hAnsi="Bradley Hand ITC" w:cs="Aharoni"/>
                      <w:b/>
                      <w:bCs/>
                      <w:i/>
                      <w:color w:val="0989B1" w:themeColor="accent6"/>
                      <w:sz w:val="72"/>
                      <w:szCs w:val="56"/>
                    </w:rPr>
                    <w:t>Août</w:t>
                  </w:r>
                  <w:r w:rsidRPr="00A1233C">
                    <w:rPr>
                      <w:rFonts w:ascii="Bradley Hand ITC" w:hAnsi="Bradley Hand ITC" w:cs="Aharoni"/>
                      <w:b/>
                      <w:bCs/>
                      <w:i/>
                      <w:color w:val="0989B1" w:themeColor="accent6"/>
                      <w:sz w:val="72"/>
                      <w:szCs w:val="56"/>
                    </w:rPr>
                    <w:t>202</w:t>
                  </w:r>
                  <w:r w:rsidR="003D0E16">
                    <w:rPr>
                      <w:rFonts w:ascii="Bradley Hand ITC" w:hAnsi="Bradley Hand ITC" w:cs="Aharoni"/>
                      <w:b/>
                      <w:bCs/>
                      <w:i/>
                      <w:color w:val="0989B1" w:themeColor="accent6"/>
                      <w:sz w:val="72"/>
                      <w:szCs w:val="56"/>
                    </w:rPr>
                    <w:t>3</w:t>
                  </w:r>
                </w:p>
              </w:txbxContent>
            </v:textbox>
            <w10:wrap type="square" anchorx="margin"/>
          </v:shape>
        </w:pict>
      </w:r>
    </w:p>
    <w:p w:rsidR="00747D44" w:rsidRDefault="00604669" w:rsidP="00747D44">
      <w:pPr>
        <w:tabs>
          <w:tab w:val="left" w:pos="9900"/>
        </w:tabs>
        <w:ind w:right="-24"/>
        <w:contextualSpacing/>
        <w:rPr>
          <w:rFonts w:ascii="Bradley Hand ITC" w:hAnsi="Bradley Hand ITC"/>
          <w:b/>
          <w:bCs/>
          <w:color w:val="FF6600"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6351270</wp:posOffset>
            </wp:positionH>
            <wp:positionV relativeFrom="paragraph">
              <wp:posOffset>118745</wp:posOffset>
            </wp:positionV>
            <wp:extent cx="586658" cy="1345721"/>
            <wp:effectExtent l="0" t="0" r="4445" b="6985"/>
            <wp:wrapSquare wrapText="bothSides"/>
            <wp:docPr id="539244807" name="Image 4" descr="Clipart De L'eau Qui Coule Du Robinet Ou Vecteur De Robinet Ou De Couleur  PNG , Clipart, Eau, Écoulement PNG et vecteur pour téléchargement grat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art De L'eau Qui Coule Du Robinet Ou Vecteur De Robinet Ou De Couleur  PNG , Clipart, Eau, Écoulement PNG et vecteur pour téléchargement gratui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7131" r="29259"/>
                    <a:stretch/>
                  </pic:blipFill>
                  <pic:spPr bwMode="auto">
                    <a:xfrm>
                      <a:off x="0" y="0"/>
                      <a:ext cx="586658" cy="134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Bradley Hand ITC" w:hAnsi="Bradley Hand ITC"/>
          <w:b/>
          <w:bCs/>
          <w:color w:val="FF6600"/>
          <w:sz w:val="36"/>
          <w:szCs w:val="36"/>
          <w:u w:val="single"/>
        </w:rPr>
        <w:t xml:space="preserve">Facture Eau </w:t>
      </w:r>
    </w:p>
    <w:p w:rsidR="001109AE" w:rsidRDefault="00604669" w:rsidP="001109AE">
      <w:pPr>
        <w:tabs>
          <w:tab w:val="left" w:pos="9900"/>
        </w:tabs>
        <w:ind w:right="-24"/>
        <w:contextualSpacing/>
        <w:rPr>
          <w:rFonts w:ascii="Open Sans" w:hAnsi="Open Sans" w:cs="Open Sans"/>
        </w:rPr>
      </w:pPr>
      <w:r>
        <w:rPr>
          <w:rFonts w:ascii="Open Sans" w:hAnsi="Open Sans" w:cs="Open Sans"/>
        </w:rPr>
        <w:t>La communauté de communes du Territoire Nord Picardie qui gère notre assainissement collectif a décidé, compte tenu des travaux à faire dans les autres communes, d’augmenter le prix de la location du regard d’assainissement et du m3 d’eau assaini.</w:t>
      </w:r>
    </w:p>
    <w:p w:rsidR="00604669" w:rsidRDefault="00CE75F1" w:rsidP="001109AE">
      <w:pPr>
        <w:tabs>
          <w:tab w:val="left" w:pos="9900"/>
        </w:tabs>
        <w:ind w:right="-24"/>
        <w:contextualSpacing/>
        <w:rPr>
          <w:rFonts w:ascii="Open Sans" w:hAnsi="Open Sans" w:cs="Open Sans"/>
        </w:rPr>
      </w:pPr>
      <w:r>
        <w:rPr>
          <w:rFonts w:ascii="Open Sans" w:hAnsi="Open Sans" w:cs="Open Sans"/>
        </w:rPr>
        <w:t>Regard d’assainissement : le coût passe de 20€ à 25€</w:t>
      </w:r>
    </w:p>
    <w:p w:rsidR="00CE75F1" w:rsidRDefault="00CE75F1" w:rsidP="001109AE">
      <w:pPr>
        <w:tabs>
          <w:tab w:val="left" w:pos="9900"/>
        </w:tabs>
        <w:ind w:right="-24"/>
        <w:contextualSpacing/>
        <w:rPr>
          <w:rFonts w:ascii="Open Sans" w:hAnsi="Open Sans" w:cs="Open Sans"/>
        </w:rPr>
      </w:pPr>
      <w:r>
        <w:rPr>
          <w:rFonts w:ascii="Open Sans" w:hAnsi="Open Sans" w:cs="Open Sans"/>
        </w:rPr>
        <w:t>Le m3 assaini : le coût passe de 1.50€ à 1.70€</w:t>
      </w:r>
    </w:p>
    <w:p w:rsidR="000A7A98" w:rsidRDefault="00CE75F1" w:rsidP="007C7447">
      <w:pPr>
        <w:tabs>
          <w:tab w:val="left" w:pos="9900"/>
        </w:tabs>
        <w:ind w:right="-24"/>
        <w:contextualSpacing/>
        <w:rPr>
          <w:rFonts w:ascii="Open Sans" w:hAnsi="Open Sans" w:cs="Open Sans"/>
        </w:rPr>
      </w:pPr>
      <w:r>
        <w:rPr>
          <w:rFonts w:ascii="Open Sans" w:hAnsi="Open Sans" w:cs="Open Sans"/>
        </w:rPr>
        <w:t>Ceci dès la prochaine facture.</w:t>
      </w:r>
    </w:p>
    <w:p w:rsidR="000A7A98" w:rsidRDefault="000A7A98" w:rsidP="007C7447">
      <w:pPr>
        <w:tabs>
          <w:tab w:val="left" w:pos="9900"/>
        </w:tabs>
        <w:ind w:right="-24"/>
        <w:contextualSpacing/>
        <w:rPr>
          <w:rFonts w:ascii="Open Sans" w:hAnsi="Open Sans" w:cs="Open Sans"/>
        </w:rPr>
      </w:pPr>
    </w:p>
    <w:p w:rsidR="007C7447" w:rsidRPr="000A7A98" w:rsidRDefault="001B3BA8" w:rsidP="007C7447">
      <w:pPr>
        <w:tabs>
          <w:tab w:val="left" w:pos="9900"/>
        </w:tabs>
        <w:ind w:right="-24"/>
        <w:contextualSpacing/>
        <w:rPr>
          <w:rFonts w:ascii="Open Sans" w:hAnsi="Open Sans" w:cs="Open Sans"/>
        </w:rPr>
      </w:pPr>
      <w:r>
        <w:rPr>
          <w:rFonts w:ascii="Bradley Hand ITC" w:hAnsi="Bradley Hand ITC"/>
          <w:b/>
          <w:bCs/>
          <w:color w:val="FF6600"/>
          <w:sz w:val="36"/>
          <w:szCs w:val="36"/>
          <w:u w:val="single"/>
        </w:rPr>
        <w:t xml:space="preserve">Rappel : </w:t>
      </w:r>
      <w:r w:rsidR="007C7447">
        <w:rPr>
          <w:rFonts w:ascii="Bradley Hand ITC" w:hAnsi="Bradley Hand ITC"/>
          <w:b/>
          <w:bCs/>
          <w:color w:val="FF6600"/>
          <w:sz w:val="36"/>
          <w:szCs w:val="36"/>
          <w:u w:val="single"/>
        </w:rPr>
        <w:t>Voyage au familistère de Guise</w:t>
      </w:r>
    </w:p>
    <w:p w:rsidR="007C7447" w:rsidRDefault="000A7A98" w:rsidP="007C7447">
      <w:pPr>
        <w:tabs>
          <w:tab w:val="left" w:pos="9900"/>
        </w:tabs>
        <w:ind w:right="-24"/>
        <w:contextualSpacing/>
        <w:jc w:val="both"/>
        <w:rPr>
          <w:rFonts w:ascii="Open Sans" w:hAnsi="Open Sans" w:cs="Open Sans"/>
        </w:rPr>
      </w:pPr>
      <w:r w:rsidRPr="000A7A98">
        <w:rPr>
          <w:rFonts w:ascii="Open Sans" w:hAnsi="Open Sans" w:cs="Open Sans"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83820</wp:posOffset>
            </wp:positionV>
            <wp:extent cx="1457325" cy="2159635"/>
            <wp:effectExtent l="76200" t="76200" r="85725" b="126365"/>
            <wp:wrapTight wrapText="bothSides">
              <wp:wrapPolygon edited="0">
                <wp:start x="-1129" y="-762"/>
                <wp:lineTo x="-1129" y="22673"/>
                <wp:lineTo x="22588" y="22673"/>
                <wp:lineTo x="22588" y="-762"/>
                <wp:lineTo x="-1129" y="-762"/>
              </wp:wrapPolygon>
            </wp:wrapTight>
            <wp:docPr id="2019690907" name="Image 1" descr="Une image contenant Éclairage naturel, bâtiment, architecture, 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690907" name="Image 1" descr="Une image contenant Éclairage naturel, bâtiment, architecture, ciel&#10;&#10;Description générée automatiquement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823" b="9486"/>
                    <a:stretch/>
                  </pic:blipFill>
                  <pic:spPr bwMode="auto">
                    <a:xfrm>
                      <a:off x="0" y="0"/>
                      <a:ext cx="1457325" cy="21596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 cmpd="sng" algn="ctr">
                      <a:solidFill>
                        <a:schemeClr val="accent6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C7447">
        <w:rPr>
          <w:rFonts w:ascii="Open Sans" w:hAnsi="Open Sans" w:cs="Open Sans"/>
        </w:rPr>
        <w:t xml:space="preserve">Nous vous rappelons qu’un voyage d’une journée est organisé par l’avenir de Coisy au familistère de Guise le </w:t>
      </w:r>
      <w:r w:rsidR="007C7447" w:rsidRPr="007C7447">
        <w:rPr>
          <w:rFonts w:ascii="Open Sans" w:hAnsi="Open Sans" w:cs="Open Sans"/>
          <w:b/>
          <w:bCs/>
          <w:color w:val="0989B1" w:themeColor="accent6"/>
          <w:u w:val="single"/>
        </w:rPr>
        <w:t>samedi 14 octobre 2023</w:t>
      </w:r>
      <w:r w:rsidR="007C7447">
        <w:rPr>
          <w:rFonts w:ascii="Open Sans" w:hAnsi="Open Sans" w:cs="Open Sans"/>
        </w:rPr>
        <w:t>.</w:t>
      </w:r>
    </w:p>
    <w:p w:rsidR="007C7447" w:rsidRDefault="007C7447" w:rsidP="007C7447">
      <w:pPr>
        <w:tabs>
          <w:tab w:val="left" w:pos="9900"/>
        </w:tabs>
        <w:ind w:right="-24"/>
        <w:contextualSpacing/>
        <w:jc w:val="both"/>
        <w:rPr>
          <w:rFonts w:ascii="Open Sans" w:hAnsi="Open Sans" w:cs="Open Sans"/>
        </w:rPr>
      </w:pPr>
    </w:p>
    <w:p w:rsidR="007C7447" w:rsidRDefault="007C7447" w:rsidP="007C7447">
      <w:pPr>
        <w:tabs>
          <w:tab w:val="left" w:pos="9900"/>
        </w:tabs>
        <w:ind w:right="-24"/>
        <w:contextualSpacing/>
        <w:jc w:val="both"/>
        <w:rPr>
          <w:rFonts w:ascii="Open Sans" w:hAnsi="Open Sans" w:cs="Open Sans"/>
        </w:rPr>
      </w:pPr>
      <w:r w:rsidRPr="007C7447">
        <w:rPr>
          <w:rFonts w:ascii="Open Sans" w:hAnsi="Open Sans" w:cs="Open Sans"/>
          <w:u w:val="single"/>
        </w:rPr>
        <w:t>Le programme de la journée</w:t>
      </w:r>
      <w:r>
        <w:rPr>
          <w:rFonts w:ascii="Open Sans" w:hAnsi="Open Sans" w:cs="Open Sans"/>
        </w:rPr>
        <w:t xml:space="preserve"> : </w:t>
      </w:r>
    </w:p>
    <w:p w:rsidR="007C7447" w:rsidRDefault="007C7447" w:rsidP="007C7447">
      <w:pPr>
        <w:tabs>
          <w:tab w:val="left" w:pos="9900"/>
        </w:tabs>
        <w:ind w:right="-24"/>
        <w:contextualSpacing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Matin : Visite du château de Guise</w:t>
      </w:r>
    </w:p>
    <w:p w:rsidR="007C7447" w:rsidRDefault="007C7447" w:rsidP="007C7447">
      <w:pPr>
        <w:tabs>
          <w:tab w:val="left" w:pos="9900"/>
        </w:tabs>
        <w:ind w:right="-24"/>
        <w:contextualSpacing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Midi : Déjeuner au Familistère</w:t>
      </w:r>
    </w:p>
    <w:p w:rsidR="007C7447" w:rsidRDefault="007C7447" w:rsidP="007C7447">
      <w:pPr>
        <w:tabs>
          <w:tab w:val="left" w:pos="9900"/>
        </w:tabs>
        <w:ind w:right="-24"/>
        <w:contextualSpacing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Après-midi : Visite guidée du familistère et visite du musée de Touage à Bellicourt</w:t>
      </w:r>
    </w:p>
    <w:p w:rsidR="007C7447" w:rsidRDefault="007C7447" w:rsidP="007C7447">
      <w:pPr>
        <w:tabs>
          <w:tab w:val="left" w:pos="9900"/>
        </w:tabs>
        <w:ind w:right="-24"/>
        <w:contextualSpacing/>
        <w:jc w:val="both"/>
        <w:rPr>
          <w:rFonts w:ascii="Open Sans" w:hAnsi="Open Sans" w:cs="Open Sans"/>
        </w:rPr>
      </w:pPr>
    </w:p>
    <w:p w:rsidR="007C7447" w:rsidRDefault="007C7447" w:rsidP="007C7447">
      <w:pPr>
        <w:tabs>
          <w:tab w:val="left" w:pos="9900"/>
        </w:tabs>
        <w:ind w:right="-24"/>
        <w:contextualSpacing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Le tarif est de 55€ par personne pour les habitants de Coisy</w:t>
      </w:r>
    </w:p>
    <w:p w:rsidR="007C7447" w:rsidRDefault="007C7447" w:rsidP="007C7447">
      <w:pPr>
        <w:tabs>
          <w:tab w:val="left" w:pos="9900"/>
        </w:tabs>
        <w:ind w:right="-24"/>
        <w:contextualSpacing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Vous pouvez toujours vous inscrire </w:t>
      </w:r>
      <w:r w:rsidR="001B3BA8">
        <w:rPr>
          <w:rFonts w:ascii="Open Sans" w:hAnsi="Open Sans" w:cs="Open Sans"/>
        </w:rPr>
        <w:t xml:space="preserve">jusqu’au 15 </w:t>
      </w:r>
      <w:r>
        <w:rPr>
          <w:rFonts w:ascii="Open Sans" w:hAnsi="Open Sans" w:cs="Open Sans"/>
        </w:rPr>
        <w:t>septembre.</w:t>
      </w:r>
    </w:p>
    <w:p w:rsidR="007C7447" w:rsidRDefault="007C7447" w:rsidP="007C7447">
      <w:pPr>
        <w:tabs>
          <w:tab w:val="left" w:pos="9900"/>
        </w:tabs>
        <w:ind w:right="-24"/>
        <w:contextualSpacing/>
        <w:rPr>
          <w:rFonts w:ascii="Bradley Hand ITC" w:hAnsi="Bradley Hand ITC"/>
          <w:b/>
          <w:bCs/>
          <w:color w:val="FF6600"/>
          <w:sz w:val="36"/>
          <w:szCs w:val="36"/>
          <w:u w:val="single"/>
        </w:rPr>
      </w:pPr>
    </w:p>
    <w:p w:rsidR="009D3394" w:rsidRPr="00E408E8" w:rsidRDefault="009D3394" w:rsidP="009D3394">
      <w:pPr>
        <w:tabs>
          <w:tab w:val="left" w:pos="2835"/>
          <w:tab w:val="left" w:pos="5954"/>
        </w:tabs>
        <w:jc w:val="both"/>
        <w:rPr>
          <w:rFonts w:ascii="Bradley Hand ITC" w:hAnsi="Bradley Hand ITC"/>
          <w:b/>
          <w:bCs/>
          <w:color w:val="FF6600"/>
          <w:sz w:val="36"/>
          <w:szCs w:val="36"/>
          <w:u w:val="single"/>
        </w:rPr>
      </w:pPr>
      <w:r w:rsidRPr="00AE636D">
        <w:rPr>
          <w:rFonts w:ascii="Bradley Hand ITC" w:hAnsi="Bradley Hand ITC"/>
          <w:b/>
          <w:bCs/>
          <w:color w:val="FF6600"/>
          <w:sz w:val="36"/>
          <w:szCs w:val="36"/>
          <w:u w:val="single"/>
        </w:rPr>
        <w:t>Site internet</w:t>
      </w:r>
      <w:r>
        <w:rPr>
          <w:rFonts w:ascii="Bradley Hand ITC" w:hAnsi="Bradley Hand ITC"/>
          <w:b/>
          <w:bCs/>
          <w:color w:val="FF6600"/>
          <w:sz w:val="36"/>
          <w:szCs w:val="36"/>
          <w:u w:val="single"/>
        </w:rPr>
        <w:t xml:space="preserve"> et Facebook</w:t>
      </w:r>
    </w:p>
    <w:p w:rsidR="009D3394" w:rsidRDefault="009D3394" w:rsidP="009D3394">
      <w:pPr>
        <w:tabs>
          <w:tab w:val="left" w:pos="2835"/>
          <w:tab w:val="left" w:pos="5954"/>
        </w:tabs>
        <w:jc w:val="both"/>
        <w:rPr>
          <w:rFonts w:ascii="Open Sans" w:hAnsi="Open Sans" w:cs="Open Sans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12065</wp:posOffset>
            </wp:positionV>
            <wp:extent cx="438150" cy="438150"/>
            <wp:effectExtent l="0" t="0" r="0" b="0"/>
            <wp:wrapThrough wrapText="bothSides">
              <wp:wrapPolygon edited="0">
                <wp:start x="5635" y="0"/>
                <wp:lineTo x="0" y="3757"/>
                <wp:lineTo x="0" y="15965"/>
                <wp:lineTo x="4696" y="20661"/>
                <wp:lineTo x="5635" y="20661"/>
                <wp:lineTo x="15026" y="20661"/>
                <wp:lineTo x="15965" y="20661"/>
                <wp:lineTo x="20661" y="15965"/>
                <wp:lineTo x="20661" y="2817"/>
                <wp:lineTo x="14087" y="0"/>
                <wp:lineTo x="5635" y="0"/>
              </wp:wrapPolygon>
            </wp:wrapThrough>
            <wp:docPr id="2" name="Image 2" descr="A votre idée : Création de sites web et Graphisme ▻ Occitanie ▻ 65,64,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votre idée : Création de sites web et Graphisme ▻ Occitanie ▻ 65,64,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colorTemperature colorTemp="6490"/>
                              </a14:imgEffect>
                              <a14:imgEffect>
                                <a14:saturation sat="85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620B">
        <w:rPr>
          <w:rFonts w:ascii="Open Sans" w:hAnsi="Open Sans" w:cs="Open Sans"/>
        </w:rPr>
        <w:t xml:space="preserve">N’hésitez </w:t>
      </w:r>
      <w:r>
        <w:rPr>
          <w:rFonts w:ascii="Open Sans" w:hAnsi="Open Sans" w:cs="Open Sans"/>
        </w:rPr>
        <w:t xml:space="preserve">pas à vous connecter sur le site internet de la commune : </w:t>
      </w:r>
      <w:hyperlink r:id="rId10" w:history="1">
        <w:r w:rsidRPr="009A3710">
          <w:rPr>
            <w:rStyle w:val="Lienhypertexte"/>
            <w:rFonts w:ascii="Open Sans" w:hAnsi="Open Sans" w:cs="Open Sans"/>
          </w:rPr>
          <w:t>https://www.coisymairie.fr/</w:t>
        </w:r>
      </w:hyperlink>
      <w:r>
        <w:rPr>
          <w:rFonts w:ascii="Open Sans" w:hAnsi="Open Sans" w:cs="Open Sans"/>
        </w:rPr>
        <w:t> </w:t>
      </w:r>
    </w:p>
    <w:p w:rsidR="009D3394" w:rsidRDefault="000A7A98" w:rsidP="009D3394">
      <w:pPr>
        <w:tabs>
          <w:tab w:val="left" w:pos="2835"/>
          <w:tab w:val="left" w:pos="5954"/>
        </w:tabs>
        <w:jc w:val="both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207010</wp:posOffset>
            </wp:positionV>
            <wp:extent cx="219075" cy="219075"/>
            <wp:effectExtent l="0" t="0" r="9525" b="9525"/>
            <wp:wrapThrough wrapText="bothSides">
              <wp:wrapPolygon edited="0">
                <wp:start x="0" y="0"/>
                <wp:lineTo x="0" y="20661"/>
                <wp:lineTo x="20661" y="20661"/>
                <wp:lineTo x="20661" y="0"/>
                <wp:lineTo x="0" y="0"/>
              </wp:wrapPolygon>
            </wp:wrapThrough>
            <wp:docPr id="617438035" name="Image 1" descr="Une image contenant symbol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438035" name="Image 1" descr="Une image contenant symbol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3394" w:rsidRDefault="009D3394" w:rsidP="009D3394">
      <w:pPr>
        <w:tabs>
          <w:tab w:val="left" w:pos="2835"/>
          <w:tab w:val="left" w:pos="5954"/>
        </w:tabs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Et sur le Facebook : Coisy infos </w:t>
      </w:r>
    </w:p>
    <w:p w:rsidR="009D3394" w:rsidRDefault="009D3394" w:rsidP="009D3394">
      <w:pPr>
        <w:tabs>
          <w:tab w:val="left" w:pos="2835"/>
          <w:tab w:val="left" w:pos="5954"/>
        </w:tabs>
        <w:jc w:val="both"/>
        <w:rPr>
          <w:rFonts w:ascii="Open Sans" w:hAnsi="Open Sans" w:cs="Open Sans"/>
        </w:rPr>
      </w:pPr>
    </w:p>
    <w:p w:rsidR="009D3394" w:rsidRDefault="009D3394" w:rsidP="009D3394">
      <w:pPr>
        <w:tabs>
          <w:tab w:val="left" w:pos="2835"/>
          <w:tab w:val="left" w:pos="5954"/>
        </w:tabs>
        <w:jc w:val="both"/>
        <w:rPr>
          <w:rFonts w:ascii="Open Sans" w:hAnsi="Open Sans" w:cs="Open Sans"/>
        </w:rPr>
      </w:pPr>
    </w:p>
    <w:p w:rsidR="00CE75F1" w:rsidRPr="00CE75F1" w:rsidRDefault="00CE75F1" w:rsidP="00CE75F1">
      <w:pPr>
        <w:tabs>
          <w:tab w:val="left" w:pos="9900"/>
        </w:tabs>
        <w:jc w:val="both"/>
        <w:rPr>
          <w:rFonts w:ascii="Bradley Hand ITC" w:hAnsi="Bradley Hand ITC"/>
          <w:b/>
          <w:bCs/>
          <w:color w:val="FF6600"/>
          <w:sz w:val="36"/>
          <w:szCs w:val="36"/>
          <w:u w:val="single"/>
        </w:rPr>
      </w:pPr>
      <w:r w:rsidRPr="00CE75F1">
        <w:rPr>
          <w:rFonts w:ascii="Bradley Hand ITC" w:hAnsi="Bradley Hand ITC"/>
          <w:b/>
          <w:bCs/>
          <w:color w:val="FF6600"/>
          <w:sz w:val="36"/>
          <w:szCs w:val="36"/>
          <w:u w:val="single"/>
        </w:rPr>
        <w:t>Recensement militaire</w:t>
      </w:r>
    </w:p>
    <w:p w:rsidR="00CE75F1" w:rsidRDefault="00CE75F1" w:rsidP="00CE75F1">
      <w:pPr>
        <w:jc w:val="both"/>
        <w:rPr>
          <w:rFonts w:ascii="Open Sans" w:hAnsi="Open Sans" w:cs="Open Sans"/>
          <w:szCs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2772410" cy="2324100"/>
            <wp:effectExtent l="0" t="0" r="8890" b="0"/>
            <wp:wrapThrough wrapText="bothSides">
              <wp:wrapPolygon edited="0">
                <wp:start x="594" y="0"/>
                <wp:lineTo x="0" y="354"/>
                <wp:lineTo x="0" y="21246"/>
                <wp:lineTo x="594" y="21423"/>
                <wp:lineTo x="20927" y="21423"/>
                <wp:lineTo x="21521" y="21246"/>
                <wp:lineTo x="21521" y="354"/>
                <wp:lineTo x="20927" y="0"/>
                <wp:lineTo x="594" y="0"/>
              </wp:wrapPolygon>
            </wp:wrapThrough>
            <wp:docPr id="1073138489" name="Image 1" descr="Baccalauréat, permis de conduire, concours public … n'oubliez pas  d'effectuer votre recensement citoyen ! - La Fare les Olivi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calauréat, permis de conduire, concours public … n'oubliez pas  d'effectuer votre recensement citoyen ! - La Fare les Olivier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2324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CE75F1">
        <w:rPr>
          <w:rFonts w:ascii="Open Sans" w:hAnsi="Open Sans" w:cs="Open Sans"/>
          <w:szCs w:val="22"/>
        </w:rPr>
        <w:t xml:space="preserve">Le recensement militaire donne des droits. </w:t>
      </w:r>
    </w:p>
    <w:p w:rsidR="00CE75F1" w:rsidRDefault="00CE75F1" w:rsidP="00CE75F1">
      <w:pPr>
        <w:jc w:val="both"/>
        <w:rPr>
          <w:rFonts w:ascii="Open Sans" w:hAnsi="Open Sans" w:cs="Open Sans"/>
          <w:szCs w:val="22"/>
        </w:rPr>
      </w:pPr>
      <w:r w:rsidRPr="00CE75F1">
        <w:rPr>
          <w:rFonts w:ascii="Open Sans" w:hAnsi="Open Sans" w:cs="Open Sans"/>
          <w:b/>
          <w:bCs/>
          <w:szCs w:val="22"/>
        </w:rPr>
        <w:t>Dès 16 ans</w:t>
      </w:r>
      <w:r w:rsidRPr="00CE75F1">
        <w:rPr>
          <w:rFonts w:ascii="Open Sans" w:hAnsi="Open Sans" w:cs="Open Sans"/>
          <w:szCs w:val="22"/>
        </w:rPr>
        <w:t xml:space="preserve">, les garçons et les filles de nationalité française doivent venir se faire recenser à la mairie munis d’une pièce d’identité et du livret de famille. Une attestation de recensement leur sera délivrée. </w:t>
      </w:r>
    </w:p>
    <w:p w:rsidR="00CE75F1" w:rsidRPr="00CE75F1" w:rsidRDefault="00CE75F1" w:rsidP="00CE75F1">
      <w:pPr>
        <w:jc w:val="both"/>
        <w:rPr>
          <w:rFonts w:ascii="Open Sans" w:hAnsi="Open Sans" w:cs="Open Sans"/>
          <w:szCs w:val="22"/>
        </w:rPr>
      </w:pPr>
      <w:r w:rsidRPr="00CE75F1">
        <w:rPr>
          <w:rFonts w:ascii="Open Sans" w:hAnsi="Open Sans" w:cs="Open Sans"/>
          <w:b/>
          <w:bCs/>
          <w:szCs w:val="22"/>
        </w:rPr>
        <w:t>Elle est obligatoire pour établir un dossier de candidature à un concours ou à un examen</w:t>
      </w:r>
      <w:r w:rsidRPr="00CE75F1">
        <w:rPr>
          <w:rFonts w:ascii="Open Sans" w:hAnsi="Open Sans" w:cs="Open Sans"/>
          <w:szCs w:val="22"/>
        </w:rPr>
        <w:t xml:space="preserve"> (conduite accompagnée, baccalauréat, CAP, BEP…). Le recensement sera suivi d’une Journée d’Appel dePréparation à la Défense (JAPD) et </w:t>
      </w:r>
      <w:r w:rsidRPr="00CE75F1">
        <w:rPr>
          <w:rFonts w:ascii="Open Sans" w:hAnsi="Open Sans" w:cs="Open Sans"/>
          <w:szCs w:val="22"/>
          <w:u w:val="single"/>
        </w:rPr>
        <w:t>l’inscription d’office sur les listes électorales</w:t>
      </w:r>
      <w:r w:rsidRPr="00CE75F1">
        <w:rPr>
          <w:rFonts w:ascii="Open Sans" w:hAnsi="Open Sans" w:cs="Open Sans"/>
          <w:szCs w:val="22"/>
        </w:rPr>
        <w:t>.</w:t>
      </w:r>
    </w:p>
    <w:p w:rsidR="006A3EDA" w:rsidRPr="00DB0B5A" w:rsidRDefault="006A3EDA" w:rsidP="00CE75F1">
      <w:pPr>
        <w:tabs>
          <w:tab w:val="left" w:pos="9900"/>
        </w:tabs>
        <w:ind w:right="-24"/>
        <w:contextualSpacing/>
        <w:rPr>
          <w:rFonts w:ascii="Open Sans" w:hAnsi="Open Sans" w:cs="Open Sans"/>
          <w:b/>
          <w:bCs/>
          <w:color w:val="0989B1" w:themeColor="accent6"/>
        </w:rPr>
      </w:pPr>
    </w:p>
    <w:sectPr w:rsidR="006A3EDA" w:rsidRPr="00DB0B5A" w:rsidSect="00AE0D28">
      <w:type w:val="continuous"/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08D2"/>
    <w:multiLevelType w:val="hybridMultilevel"/>
    <w:tmpl w:val="9C167A04"/>
    <w:lvl w:ilvl="0" w:tplc="853E3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989B1" w:themeColor="accent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D2932"/>
    <w:multiLevelType w:val="hybridMultilevel"/>
    <w:tmpl w:val="FF86511E"/>
    <w:lvl w:ilvl="0" w:tplc="66ECCA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66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3217B"/>
    <w:multiLevelType w:val="hybridMultilevel"/>
    <w:tmpl w:val="65224B1C"/>
    <w:lvl w:ilvl="0" w:tplc="028A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9E39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01038"/>
    <w:multiLevelType w:val="hybridMultilevel"/>
    <w:tmpl w:val="66985368"/>
    <w:lvl w:ilvl="0" w:tplc="674E85FA">
      <w:start w:val="1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E4A09"/>
    <w:multiLevelType w:val="hybridMultilevel"/>
    <w:tmpl w:val="290C0E74"/>
    <w:lvl w:ilvl="0" w:tplc="E370F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29676" w:themeColor="accent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62329"/>
    <w:multiLevelType w:val="hybridMultilevel"/>
    <w:tmpl w:val="B9C8E424"/>
    <w:lvl w:ilvl="0" w:tplc="F9BC2B04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color w:val="549E39" w:themeColor="accen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E1619"/>
    <w:multiLevelType w:val="hybridMultilevel"/>
    <w:tmpl w:val="5F943E74"/>
    <w:lvl w:ilvl="0" w:tplc="CDE8FB7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1146BD"/>
    <w:rsid w:val="00001DDB"/>
    <w:rsid w:val="00007824"/>
    <w:rsid w:val="000169EE"/>
    <w:rsid w:val="000177A5"/>
    <w:rsid w:val="000217A3"/>
    <w:rsid w:val="00040C83"/>
    <w:rsid w:val="00044A53"/>
    <w:rsid w:val="00060844"/>
    <w:rsid w:val="00060B16"/>
    <w:rsid w:val="00061135"/>
    <w:rsid w:val="000665C2"/>
    <w:rsid w:val="0008570F"/>
    <w:rsid w:val="00096ACD"/>
    <w:rsid w:val="000A03C7"/>
    <w:rsid w:val="000A7A98"/>
    <w:rsid w:val="000C525B"/>
    <w:rsid w:val="000E60B2"/>
    <w:rsid w:val="00102349"/>
    <w:rsid w:val="001109AE"/>
    <w:rsid w:val="001109C2"/>
    <w:rsid w:val="001146BD"/>
    <w:rsid w:val="00126FE1"/>
    <w:rsid w:val="00132114"/>
    <w:rsid w:val="00134138"/>
    <w:rsid w:val="00135F26"/>
    <w:rsid w:val="00140D92"/>
    <w:rsid w:val="001435E2"/>
    <w:rsid w:val="00161E7D"/>
    <w:rsid w:val="001630E4"/>
    <w:rsid w:val="001973BC"/>
    <w:rsid w:val="001B3BA8"/>
    <w:rsid w:val="001D3896"/>
    <w:rsid w:val="001D5B2C"/>
    <w:rsid w:val="001D6C6E"/>
    <w:rsid w:val="001F4C17"/>
    <w:rsid w:val="0020331C"/>
    <w:rsid w:val="002068C5"/>
    <w:rsid w:val="002221F5"/>
    <w:rsid w:val="002272B8"/>
    <w:rsid w:val="00230942"/>
    <w:rsid w:val="00241257"/>
    <w:rsid w:val="00241675"/>
    <w:rsid w:val="00245A40"/>
    <w:rsid w:val="00265670"/>
    <w:rsid w:val="002722FC"/>
    <w:rsid w:val="00273C6F"/>
    <w:rsid w:val="00274F9B"/>
    <w:rsid w:val="002760EC"/>
    <w:rsid w:val="00283FAB"/>
    <w:rsid w:val="0029188F"/>
    <w:rsid w:val="002E74BD"/>
    <w:rsid w:val="002F6768"/>
    <w:rsid w:val="0032648F"/>
    <w:rsid w:val="0033001D"/>
    <w:rsid w:val="0033450A"/>
    <w:rsid w:val="00343EB1"/>
    <w:rsid w:val="00387CC4"/>
    <w:rsid w:val="003A490A"/>
    <w:rsid w:val="003A5030"/>
    <w:rsid w:val="003D0E16"/>
    <w:rsid w:val="003D2AC1"/>
    <w:rsid w:val="003F2183"/>
    <w:rsid w:val="00401112"/>
    <w:rsid w:val="00405627"/>
    <w:rsid w:val="00434EE4"/>
    <w:rsid w:val="0043644F"/>
    <w:rsid w:val="00444158"/>
    <w:rsid w:val="00465C5F"/>
    <w:rsid w:val="00471C91"/>
    <w:rsid w:val="00475554"/>
    <w:rsid w:val="00491B6F"/>
    <w:rsid w:val="00493418"/>
    <w:rsid w:val="004934AF"/>
    <w:rsid w:val="0049560D"/>
    <w:rsid w:val="00496092"/>
    <w:rsid w:val="004A0A8A"/>
    <w:rsid w:val="004A16D6"/>
    <w:rsid w:val="004D5964"/>
    <w:rsid w:val="004E1A5E"/>
    <w:rsid w:val="004E39DB"/>
    <w:rsid w:val="004F144A"/>
    <w:rsid w:val="004F609A"/>
    <w:rsid w:val="00522313"/>
    <w:rsid w:val="005238F0"/>
    <w:rsid w:val="00535467"/>
    <w:rsid w:val="0054189D"/>
    <w:rsid w:val="00553761"/>
    <w:rsid w:val="005733C8"/>
    <w:rsid w:val="005A1B0F"/>
    <w:rsid w:val="005C6FCD"/>
    <w:rsid w:val="005E7FB7"/>
    <w:rsid w:val="00604669"/>
    <w:rsid w:val="00617D18"/>
    <w:rsid w:val="00620BC3"/>
    <w:rsid w:val="00622D7E"/>
    <w:rsid w:val="00624A17"/>
    <w:rsid w:val="0064667C"/>
    <w:rsid w:val="00646D0E"/>
    <w:rsid w:val="00651F45"/>
    <w:rsid w:val="00660F11"/>
    <w:rsid w:val="00661096"/>
    <w:rsid w:val="006626B9"/>
    <w:rsid w:val="00666F23"/>
    <w:rsid w:val="00671FD2"/>
    <w:rsid w:val="00672F35"/>
    <w:rsid w:val="006A3EDA"/>
    <w:rsid w:val="006C6CE5"/>
    <w:rsid w:val="006D28EB"/>
    <w:rsid w:val="00706044"/>
    <w:rsid w:val="00721AF1"/>
    <w:rsid w:val="00723157"/>
    <w:rsid w:val="007251E8"/>
    <w:rsid w:val="00736FD0"/>
    <w:rsid w:val="00742022"/>
    <w:rsid w:val="007458C2"/>
    <w:rsid w:val="00747D44"/>
    <w:rsid w:val="0075620B"/>
    <w:rsid w:val="007623DE"/>
    <w:rsid w:val="00763D0A"/>
    <w:rsid w:val="00765D26"/>
    <w:rsid w:val="007660F2"/>
    <w:rsid w:val="00766E82"/>
    <w:rsid w:val="00770ACB"/>
    <w:rsid w:val="007712A3"/>
    <w:rsid w:val="007729E3"/>
    <w:rsid w:val="00786F29"/>
    <w:rsid w:val="00790687"/>
    <w:rsid w:val="00791BA3"/>
    <w:rsid w:val="0079229E"/>
    <w:rsid w:val="00792503"/>
    <w:rsid w:val="007A66E9"/>
    <w:rsid w:val="007C1D3B"/>
    <w:rsid w:val="007C7447"/>
    <w:rsid w:val="007E0CD4"/>
    <w:rsid w:val="007E3992"/>
    <w:rsid w:val="0082601F"/>
    <w:rsid w:val="00830071"/>
    <w:rsid w:val="00885C20"/>
    <w:rsid w:val="008A3AE4"/>
    <w:rsid w:val="008C6F5A"/>
    <w:rsid w:val="008E13B5"/>
    <w:rsid w:val="008E2244"/>
    <w:rsid w:val="008E4FE1"/>
    <w:rsid w:val="00903811"/>
    <w:rsid w:val="009124C3"/>
    <w:rsid w:val="00920253"/>
    <w:rsid w:val="0092284D"/>
    <w:rsid w:val="0092327E"/>
    <w:rsid w:val="00924134"/>
    <w:rsid w:val="00934362"/>
    <w:rsid w:val="0094125A"/>
    <w:rsid w:val="00955239"/>
    <w:rsid w:val="009577EB"/>
    <w:rsid w:val="009579A0"/>
    <w:rsid w:val="009675AB"/>
    <w:rsid w:val="009769A0"/>
    <w:rsid w:val="009818FF"/>
    <w:rsid w:val="009835A5"/>
    <w:rsid w:val="00987BE8"/>
    <w:rsid w:val="009A372C"/>
    <w:rsid w:val="009B2151"/>
    <w:rsid w:val="009C168D"/>
    <w:rsid w:val="009D1D43"/>
    <w:rsid w:val="009D1E1E"/>
    <w:rsid w:val="009D3394"/>
    <w:rsid w:val="009E05D9"/>
    <w:rsid w:val="009E11C5"/>
    <w:rsid w:val="009E2E59"/>
    <w:rsid w:val="009E322C"/>
    <w:rsid w:val="009E5E06"/>
    <w:rsid w:val="009F4EBF"/>
    <w:rsid w:val="00A04F86"/>
    <w:rsid w:val="00A07C44"/>
    <w:rsid w:val="00A1233C"/>
    <w:rsid w:val="00A30E71"/>
    <w:rsid w:val="00A462FA"/>
    <w:rsid w:val="00A46728"/>
    <w:rsid w:val="00A51C09"/>
    <w:rsid w:val="00A73C09"/>
    <w:rsid w:val="00A760AE"/>
    <w:rsid w:val="00AA42AD"/>
    <w:rsid w:val="00AB476E"/>
    <w:rsid w:val="00AC192F"/>
    <w:rsid w:val="00AD4B4C"/>
    <w:rsid w:val="00AD695C"/>
    <w:rsid w:val="00AD7FEA"/>
    <w:rsid w:val="00AE0452"/>
    <w:rsid w:val="00AE4C69"/>
    <w:rsid w:val="00AE636D"/>
    <w:rsid w:val="00B11A22"/>
    <w:rsid w:val="00B12A7E"/>
    <w:rsid w:val="00B16ED6"/>
    <w:rsid w:val="00B171EB"/>
    <w:rsid w:val="00B2582F"/>
    <w:rsid w:val="00B305E4"/>
    <w:rsid w:val="00B63819"/>
    <w:rsid w:val="00B94299"/>
    <w:rsid w:val="00B957F4"/>
    <w:rsid w:val="00B965B7"/>
    <w:rsid w:val="00BC45B3"/>
    <w:rsid w:val="00BC7DAC"/>
    <w:rsid w:val="00BD1018"/>
    <w:rsid w:val="00BE043E"/>
    <w:rsid w:val="00BF2619"/>
    <w:rsid w:val="00BF48B2"/>
    <w:rsid w:val="00C01872"/>
    <w:rsid w:val="00C10A34"/>
    <w:rsid w:val="00C2009C"/>
    <w:rsid w:val="00C21844"/>
    <w:rsid w:val="00C31A23"/>
    <w:rsid w:val="00C55AC7"/>
    <w:rsid w:val="00C601AC"/>
    <w:rsid w:val="00C73274"/>
    <w:rsid w:val="00C759C7"/>
    <w:rsid w:val="00C81D48"/>
    <w:rsid w:val="00C96439"/>
    <w:rsid w:val="00C978F1"/>
    <w:rsid w:val="00CB2FA1"/>
    <w:rsid w:val="00CB4900"/>
    <w:rsid w:val="00CD538A"/>
    <w:rsid w:val="00CE75F1"/>
    <w:rsid w:val="00D07ADB"/>
    <w:rsid w:val="00D108EF"/>
    <w:rsid w:val="00D25AD6"/>
    <w:rsid w:val="00D3191C"/>
    <w:rsid w:val="00D350ED"/>
    <w:rsid w:val="00D42420"/>
    <w:rsid w:val="00D51954"/>
    <w:rsid w:val="00D67C0B"/>
    <w:rsid w:val="00D8642F"/>
    <w:rsid w:val="00D9121F"/>
    <w:rsid w:val="00DA1B14"/>
    <w:rsid w:val="00DB0B5A"/>
    <w:rsid w:val="00DB160A"/>
    <w:rsid w:val="00DB3AB4"/>
    <w:rsid w:val="00DB4CC1"/>
    <w:rsid w:val="00DC62E5"/>
    <w:rsid w:val="00DD00AB"/>
    <w:rsid w:val="00DD2A32"/>
    <w:rsid w:val="00DD7E29"/>
    <w:rsid w:val="00DF67AF"/>
    <w:rsid w:val="00E04032"/>
    <w:rsid w:val="00E04EAB"/>
    <w:rsid w:val="00E2131A"/>
    <w:rsid w:val="00E25E0E"/>
    <w:rsid w:val="00E408E8"/>
    <w:rsid w:val="00E42B60"/>
    <w:rsid w:val="00E46C44"/>
    <w:rsid w:val="00E604AD"/>
    <w:rsid w:val="00E65DFA"/>
    <w:rsid w:val="00E6639B"/>
    <w:rsid w:val="00E86396"/>
    <w:rsid w:val="00EA04F7"/>
    <w:rsid w:val="00EB2DB2"/>
    <w:rsid w:val="00ED369B"/>
    <w:rsid w:val="00EE234D"/>
    <w:rsid w:val="00EE46F4"/>
    <w:rsid w:val="00F42288"/>
    <w:rsid w:val="00F432EC"/>
    <w:rsid w:val="00F43930"/>
    <w:rsid w:val="00F43C60"/>
    <w:rsid w:val="00F706EF"/>
    <w:rsid w:val="00F71138"/>
    <w:rsid w:val="00F74FC4"/>
    <w:rsid w:val="00F95C72"/>
    <w:rsid w:val="00FA1553"/>
    <w:rsid w:val="00FB4C36"/>
    <w:rsid w:val="00FC3EC1"/>
    <w:rsid w:val="00FE7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B16ED6"/>
    <w:pPr>
      <w:keepNext/>
      <w:ind w:left="4248" w:right="1"/>
      <w:jc w:val="both"/>
      <w:outlineLvl w:val="5"/>
    </w:pPr>
    <w:rPr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6BD"/>
    <w:pPr>
      <w:spacing w:before="100" w:beforeAutospacing="1" w:after="100" w:afterAutospacing="1"/>
    </w:pPr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1146BD"/>
    <w:pPr>
      <w:ind w:left="720"/>
      <w:contextualSpacing/>
    </w:pPr>
  </w:style>
  <w:style w:type="paragraph" w:customStyle="1" w:styleId="Standard">
    <w:name w:val="Standard"/>
    <w:rsid w:val="001146B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fr-FR"/>
    </w:rPr>
  </w:style>
  <w:style w:type="paragraph" w:customStyle="1" w:styleId="Default">
    <w:name w:val="Default"/>
    <w:rsid w:val="000611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567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670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a0">
    <w:name w:val="Pa0"/>
    <w:basedOn w:val="Normal"/>
    <w:next w:val="Normal"/>
    <w:uiPriority w:val="99"/>
    <w:rsid w:val="00BF2619"/>
    <w:pPr>
      <w:autoSpaceDE w:val="0"/>
      <w:autoSpaceDN w:val="0"/>
      <w:adjustRightInd w:val="0"/>
      <w:spacing w:line="241" w:lineRule="atLeast"/>
    </w:pPr>
    <w:rPr>
      <w:rFonts w:ascii="Century Schoolbook" w:hAnsi="Century Schoolbook"/>
    </w:rPr>
  </w:style>
  <w:style w:type="paragraph" w:customStyle="1" w:styleId="Pa6">
    <w:name w:val="Pa6"/>
    <w:basedOn w:val="Normal"/>
    <w:next w:val="Normal"/>
    <w:uiPriority w:val="99"/>
    <w:rsid w:val="00BF2619"/>
    <w:pPr>
      <w:autoSpaceDE w:val="0"/>
      <w:autoSpaceDN w:val="0"/>
      <w:adjustRightInd w:val="0"/>
      <w:spacing w:line="241" w:lineRule="atLeast"/>
    </w:pPr>
    <w:rPr>
      <w:rFonts w:ascii="Century Schoolbook" w:hAnsi="Century Schoolbook"/>
    </w:rPr>
  </w:style>
  <w:style w:type="character" w:customStyle="1" w:styleId="Titre6Car">
    <w:name w:val="Titre 6 Car"/>
    <w:basedOn w:val="Policepardfaut"/>
    <w:link w:val="Titre6"/>
    <w:rsid w:val="00B16ED6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Pa4">
    <w:name w:val="Pa4"/>
    <w:basedOn w:val="Default"/>
    <w:next w:val="Default"/>
    <w:uiPriority w:val="99"/>
    <w:rsid w:val="00C10A34"/>
    <w:pPr>
      <w:spacing w:line="241" w:lineRule="atLeast"/>
    </w:pPr>
    <w:rPr>
      <w:rFonts w:ascii="Minion Pro" w:eastAsiaTheme="minorHAnsi" w:hAnsi="Minion Pro" w:cstheme="minorBidi"/>
      <w:color w:val="auto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987B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7BE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87BE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7B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7BE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C31A23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C7DA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B160A"/>
    <w:rPr>
      <w:color w:val="BA6906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E3992"/>
    <w:rPr>
      <w:color w:val="605E5C"/>
      <w:shd w:val="clear" w:color="auto" w:fill="E1DFDD"/>
    </w:rPr>
  </w:style>
  <w:style w:type="character" w:customStyle="1" w:styleId="lrzxr">
    <w:name w:val="lrzxr"/>
    <w:basedOn w:val="Policepardfaut"/>
    <w:rsid w:val="00736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s://www.coisymairie.fr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Vert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4D420-DA7A-480C-8F3B-EE90C73D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Admin</cp:lastModifiedBy>
  <cp:revision>2</cp:revision>
  <cp:lastPrinted>2023-03-31T16:51:00Z</cp:lastPrinted>
  <dcterms:created xsi:type="dcterms:W3CDTF">2023-09-03T10:22:00Z</dcterms:created>
  <dcterms:modified xsi:type="dcterms:W3CDTF">2023-09-03T10:22:00Z</dcterms:modified>
</cp:coreProperties>
</file>